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1B6" w:rsidRPr="000E0155" w:rsidRDefault="00833444" w:rsidP="000E0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Положение </w:t>
      </w:r>
    </w:p>
    <w:p w:rsidR="001350F0" w:rsidRPr="000E0155" w:rsidRDefault="00833444" w:rsidP="000E015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о проведении </w:t>
      </w:r>
      <w:r w:rsidR="001350F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</w:p>
    <w:p w:rsidR="005C51B6" w:rsidRPr="000E0155" w:rsidRDefault="001350F0" w:rsidP="000E015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Всероссийской</w:t>
      </w:r>
      <w:r w:rsidR="00833444" w:rsidRPr="000E0155">
        <w:rPr>
          <w:rFonts w:ascii="Times New Roman" w:eastAsia="Times New Roman" w:hAnsi="Times New Roman" w:cs="Times New Roman"/>
          <w:b/>
          <w:sz w:val="24"/>
        </w:rPr>
        <w:t xml:space="preserve"> ро</w:t>
      </w:r>
      <w:r w:rsidRPr="000E0155">
        <w:rPr>
          <w:rFonts w:ascii="Times New Roman" w:eastAsia="Times New Roman" w:hAnsi="Times New Roman" w:cs="Times New Roman"/>
          <w:b/>
          <w:sz w:val="24"/>
        </w:rPr>
        <w:t xml:space="preserve">бототехнической олимпиады </w:t>
      </w:r>
      <w:r w:rsidR="00396F22" w:rsidRPr="000E0155">
        <w:rPr>
          <w:rFonts w:ascii="Times New Roman" w:eastAsia="Times New Roman" w:hAnsi="Times New Roman" w:cs="Times New Roman"/>
          <w:b/>
          <w:sz w:val="24"/>
        </w:rPr>
        <w:t>2017</w:t>
      </w:r>
    </w:p>
    <w:p w:rsidR="004348FB" w:rsidRPr="000E0155" w:rsidRDefault="004348FB" w:rsidP="000E0155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и регулирует порядок организации и проведения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 Всероссийской робототехнической олимпиады</w:t>
      </w:r>
      <w:r w:rsidRPr="000E0155">
        <w:rPr>
          <w:rFonts w:ascii="Times New Roman" w:eastAsia="Times New Roman" w:hAnsi="Times New Roman" w:cs="Times New Roman"/>
          <w:sz w:val="24"/>
        </w:rPr>
        <w:t xml:space="preserve"> для обучающихся образовательных организаций Кировской области (далее </w:t>
      </w:r>
      <w:r w:rsidR="002B6DD0" w:rsidRPr="000E0155">
        <w:rPr>
          <w:rFonts w:ascii="Times New Roman" w:eastAsia="Times New Roman" w:hAnsi="Times New Roman" w:cs="Times New Roman"/>
          <w:sz w:val="24"/>
        </w:rPr>
        <w:t>–</w:t>
      </w: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Pr="000E0155">
        <w:rPr>
          <w:rFonts w:ascii="Times New Roman" w:eastAsia="Times New Roman" w:hAnsi="Times New Roman" w:cs="Times New Roman"/>
          <w:sz w:val="24"/>
        </w:rPr>
        <w:t xml:space="preserve">), устанавливает требования к его участникам и представляемым на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Региональном этапе</w:t>
      </w:r>
      <w:r w:rsidRPr="000E0155">
        <w:rPr>
          <w:rFonts w:ascii="Times New Roman" w:eastAsia="Times New Roman" w:hAnsi="Times New Roman" w:cs="Times New Roman"/>
          <w:sz w:val="24"/>
        </w:rPr>
        <w:t xml:space="preserve"> материалам, регламентирует порядок представления материалов, процедуру и критерии их оценивания, порядок определения победителей, призёров и их награждение.</w:t>
      </w:r>
    </w:p>
    <w:p w:rsidR="005C51B6" w:rsidRPr="000E0155" w:rsidRDefault="00833444" w:rsidP="000E015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Настоящее Положение составлено в соответствии с общими правилами </w:t>
      </w:r>
      <w:r w:rsidR="002B6DD0" w:rsidRPr="000E0155">
        <w:rPr>
          <w:rFonts w:ascii="Times New Roman" w:eastAsia="Times New Roman" w:hAnsi="Times New Roman" w:cs="Times New Roman"/>
          <w:sz w:val="24"/>
        </w:rPr>
        <w:t>Всер</w:t>
      </w:r>
      <w:r w:rsidR="004650BA" w:rsidRPr="000E0155">
        <w:rPr>
          <w:rFonts w:ascii="Times New Roman" w:eastAsia="Times New Roman" w:hAnsi="Times New Roman" w:cs="Times New Roman"/>
          <w:sz w:val="24"/>
        </w:rPr>
        <w:t xml:space="preserve">оссийской </w:t>
      </w:r>
      <w:r w:rsidR="002B6DD0" w:rsidRPr="000E0155">
        <w:rPr>
          <w:rFonts w:ascii="Times New Roman" w:eastAsia="Times New Roman" w:hAnsi="Times New Roman" w:cs="Times New Roman"/>
          <w:sz w:val="24"/>
        </w:rPr>
        <w:t>робототехнической олимпиады</w:t>
      </w:r>
      <w:r w:rsidR="004650BA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4650BA" w:rsidRPr="000E0155">
        <w:rPr>
          <w:rFonts w:ascii="Times New Roman" w:eastAsia="Times New Roman" w:hAnsi="Times New Roman" w:cs="Times New Roman"/>
          <w:sz w:val="24"/>
          <w:lang w:val="en-US"/>
        </w:rPr>
        <w:t>R</w:t>
      </w:r>
      <w:r w:rsidR="00396F22" w:rsidRPr="000E0155">
        <w:rPr>
          <w:rFonts w:ascii="Times New Roman" w:eastAsia="Times New Roman" w:hAnsi="Times New Roman" w:cs="Times New Roman"/>
          <w:sz w:val="24"/>
        </w:rPr>
        <w:t>RO 2017</w:t>
      </w:r>
      <w:r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Pr="000E0155" w:rsidRDefault="005C51B6" w:rsidP="000E015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Организа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тором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является 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региональное отделение Российской ассоциации образовательной робототехники по Кировской области </w:t>
      </w:r>
      <w:r w:rsidR="00396F22" w:rsidRPr="000E0155">
        <w:rPr>
          <w:rFonts w:ascii="Times New Roman" w:eastAsia="Times New Roman" w:hAnsi="Times New Roman" w:cs="Times New Roman"/>
          <w:sz w:val="24"/>
        </w:rPr>
        <w:t>Частное</w:t>
      </w:r>
      <w:r w:rsidRPr="000E0155">
        <w:rPr>
          <w:rFonts w:ascii="Times New Roman" w:eastAsia="Times New Roman" w:hAnsi="Times New Roman" w:cs="Times New Roman"/>
          <w:sz w:val="24"/>
        </w:rPr>
        <w:t xml:space="preserve"> образовательное учреждение дополнительного образования Центр информационных технологий в обучении «Позн</w:t>
      </w:r>
      <w:r w:rsidR="004650BA" w:rsidRPr="000E0155">
        <w:rPr>
          <w:rFonts w:ascii="Times New Roman" w:eastAsia="Times New Roman" w:hAnsi="Times New Roman" w:cs="Times New Roman"/>
          <w:sz w:val="24"/>
        </w:rPr>
        <w:t>ание» (далее – ЦИТО «Познание»)</w:t>
      </w:r>
      <w:r w:rsidR="002932F2"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Pr="000E0155" w:rsidRDefault="005C51B6" w:rsidP="000E015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В 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Региональном этапе </w:t>
      </w:r>
      <w:r w:rsidRPr="000E0155">
        <w:rPr>
          <w:rFonts w:ascii="Times New Roman" w:eastAsia="Times New Roman" w:hAnsi="Times New Roman" w:cs="Times New Roman"/>
          <w:sz w:val="24"/>
        </w:rPr>
        <w:t>принимают участие команды обучающихся образовательных</w:t>
      </w:r>
      <w:r w:rsidRPr="000E015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0E0155">
        <w:rPr>
          <w:rFonts w:ascii="Times New Roman" w:eastAsia="Times New Roman" w:hAnsi="Times New Roman" w:cs="Times New Roman"/>
          <w:sz w:val="24"/>
        </w:rPr>
        <w:t xml:space="preserve">организаций. Команда состоит из одного тренера и </w:t>
      </w:r>
      <w:r w:rsidR="003737C1" w:rsidRPr="000E0155">
        <w:rPr>
          <w:rFonts w:ascii="Times New Roman" w:eastAsia="Times New Roman" w:hAnsi="Times New Roman" w:cs="Times New Roman"/>
          <w:sz w:val="24"/>
        </w:rPr>
        <w:t xml:space="preserve">одного, </w:t>
      </w:r>
      <w:r w:rsidRPr="000E0155">
        <w:rPr>
          <w:rFonts w:ascii="Times New Roman" w:eastAsia="Times New Roman" w:hAnsi="Times New Roman" w:cs="Times New Roman"/>
          <w:sz w:val="24"/>
        </w:rPr>
        <w:t>дв</w:t>
      </w:r>
      <w:r w:rsidR="003737C1" w:rsidRPr="000E0155">
        <w:rPr>
          <w:rFonts w:ascii="Times New Roman" w:eastAsia="Times New Roman" w:hAnsi="Times New Roman" w:cs="Times New Roman"/>
          <w:sz w:val="24"/>
        </w:rPr>
        <w:t>ух участников команды</w:t>
      </w:r>
      <w:r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Pr="000E0155" w:rsidRDefault="005C51B6" w:rsidP="000E015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Общее руководство подготовкой и проведением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осуществляет организационный комитет, состоящий из представителей организации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и представителей</w:t>
      </w:r>
      <w:r w:rsidRPr="000E0155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9D69FD" w:rsidRPr="000E0155">
        <w:rPr>
          <w:rFonts w:ascii="Times New Roman" w:eastAsia="Times New Roman" w:hAnsi="Times New Roman" w:cs="Times New Roman"/>
          <w:sz w:val="24"/>
        </w:rPr>
        <w:t>образовательных</w:t>
      </w: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9D69FD" w:rsidRPr="000E0155">
        <w:rPr>
          <w:rFonts w:ascii="Times New Roman" w:eastAsia="Times New Roman" w:hAnsi="Times New Roman" w:cs="Times New Roman"/>
          <w:sz w:val="24"/>
        </w:rPr>
        <w:t>учреждений Кировской области</w:t>
      </w:r>
      <w:r w:rsidRPr="000E0155">
        <w:rPr>
          <w:rFonts w:ascii="Times New Roman" w:eastAsia="Times New Roman" w:hAnsi="Times New Roman" w:cs="Times New Roman"/>
          <w:sz w:val="24"/>
        </w:rPr>
        <w:t xml:space="preserve">. Оргкомитет формирует судейскую группу, осуществляет руководство и координацию работы всех организаторов и участников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. Оргкомитет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осуществляет общий контроль над ходом </w:t>
      </w:r>
      <w:r w:rsidR="002B6DD0" w:rsidRPr="000E0155">
        <w:rPr>
          <w:rFonts w:ascii="Times New Roman" w:eastAsia="Times New Roman" w:hAnsi="Times New Roman" w:cs="Times New Roman"/>
          <w:sz w:val="24"/>
        </w:rPr>
        <w:t>соревнований</w:t>
      </w:r>
      <w:r w:rsidRPr="000E0155">
        <w:rPr>
          <w:rFonts w:ascii="Times New Roman" w:eastAsia="Times New Roman" w:hAnsi="Times New Roman" w:cs="Times New Roman"/>
          <w:sz w:val="24"/>
        </w:rPr>
        <w:t xml:space="preserve"> и, при необходимости, вносит в него корректировки. </w:t>
      </w:r>
    </w:p>
    <w:p w:rsidR="005C51B6" w:rsidRPr="000E0155" w:rsidRDefault="005C51B6" w:rsidP="000E015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51B6" w:rsidRPr="000E0155" w:rsidRDefault="002B6DD0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Pr="000E0155">
        <w:rPr>
          <w:rFonts w:ascii="Times New Roman" w:eastAsia="Times New Roman" w:hAnsi="Times New Roman" w:cs="Times New Roman"/>
          <w:sz w:val="24"/>
          <w:lang w:val="en-US"/>
        </w:rPr>
        <w:t>R</w:t>
      </w:r>
      <w:r w:rsidR="00396F22" w:rsidRPr="000E0155">
        <w:rPr>
          <w:rFonts w:ascii="Times New Roman" w:eastAsia="Times New Roman" w:hAnsi="Times New Roman" w:cs="Times New Roman"/>
          <w:sz w:val="24"/>
        </w:rPr>
        <w:t>RO 2017</w:t>
      </w: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833444" w:rsidRPr="000E0155">
        <w:rPr>
          <w:rFonts w:ascii="Times New Roman" w:eastAsia="Times New Roman" w:hAnsi="Times New Roman" w:cs="Times New Roman"/>
          <w:sz w:val="24"/>
        </w:rPr>
        <w:t>проводится с целью развития технического творчества учащихся общеобразовательных учреждений, студентов высших учебных заведений и реализации полученных знаний через применение принципов конструирования и программирования.</w:t>
      </w:r>
    </w:p>
    <w:p w:rsidR="005C51B6" w:rsidRPr="000E0155" w:rsidRDefault="002B6DD0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Региональный </w:t>
      </w:r>
      <w:r w:rsidR="00396F22" w:rsidRPr="000E0155">
        <w:rPr>
          <w:rFonts w:ascii="Times New Roman" w:eastAsia="Times New Roman" w:hAnsi="Times New Roman" w:cs="Times New Roman"/>
          <w:sz w:val="24"/>
        </w:rPr>
        <w:t>этап RRO 2017</w:t>
      </w:r>
      <w:r w:rsidRPr="000E0155">
        <w:rPr>
          <w:rFonts w:ascii="Times New Roman" w:eastAsia="Times New Roman" w:hAnsi="Times New Roman" w:cs="Times New Roman"/>
          <w:sz w:val="24"/>
        </w:rPr>
        <w:t xml:space="preserve"> направлен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на решение следующих задач: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получение предметных знаний путем практического экспериментирования и моделирования;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изучение математических понятий и физических процессов через практическую деятельность;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изучение современных технологий, получение практического опыта работы с ПК и цифровым измерительным оборудованием;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приобретение учащимися навыков создания моделей роботов;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пропаганда творческих достижений учащихся и педагогов. </w:t>
      </w:r>
    </w:p>
    <w:p w:rsidR="005C51B6" w:rsidRPr="000E0155" w:rsidRDefault="005C51B6" w:rsidP="000E0155">
      <w:pPr>
        <w:spacing w:after="0" w:line="240" w:lineRule="auto"/>
        <w:ind w:left="153"/>
        <w:jc w:val="both"/>
        <w:rPr>
          <w:rFonts w:ascii="Times New Roman" w:hAnsi="Times New Roman" w:cs="Times New Roman"/>
        </w:rPr>
      </w:pPr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Регламент проведения </w:t>
      </w:r>
      <w:r w:rsidR="002B6DD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4650BA" w:rsidRPr="000E0155" w:rsidRDefault="002B6DD0" w:rsidP="000E0155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="004650BA" w:rsidRPr="000E0155">
        <w:rPr>
          <w:rFonts w:ascii="Times New Roman" w:eastAsia="Times New Roman" w:hAnsi="Times New Roman" w:cs="Times New Roman"/>
          <w:sz w:val="24"/>
        </w:rPr>
        <w:t xml:space="preserve"> проводится </w:t>
      </w:r>
      <w:r w:rsidR="000C700B">
        <w:rPr>
          <w:rFonts w:ascii="Times New Roman" w:eastAsia="Times New Roman" w:hAnsi="Times New Roman" w:cs="Times New Roman"/>
          <w:sz w:val="24"/>
        </w:rPr>
        <w:t>31</w:t>
      </w:r>
      <w:bookmarkStart w:id="0" w:name="_GoBack"/>
      <w:bookmarkEnd w:id="0"/>
      <w:r w:rsidR="00430F1D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396F22" w:rsidRPr="000E0155">
        <w:rPr>
          <w:rFonts w:ascii="Times New Roman" w:eastAsia="Times New Roman" w:hAnsi="Times New Roman" w:cs="Times New Roman"/>
          <w:sz w:val="24"/>
        </w:rPr>
        <w:t>мая</w:t>
      </w:r>
      <w:r w:rsidR="002932F2" w:rsidRPr="000E0155">
        <w:rPr>
          <w:rFonts w:ascii="Times New Roman" w:eastAsia="Times New Roman" w:hAnsi="Times New Roman" w:cs="Times New Roman"/>
          <w:sz w:val="24"/>
        </w:rPr>
        <w:t xml:space="preserve"> 201</w:t>
      </w:r>
      <w:r w:rsidR="00396F22" w:rsidRPr="000E0155">
        <w:rPr>
          <w:rFonts w:ascii="Times New Roman" w:eastAsia="Times New Roman" w:hAnsi="Times New Roman" w:cs="Times New Roman"/>
          <w:sz w:val="24"/>
        </w:rPr>
        <w:t>7</w:t>
      </w:r>
      <w:r w:rsidR="002932F2" w:rsidRPr="000E0155">
        <w:rPr>
          <w:rFonts w:ascii="Times New Roman" w:eastAsia="Times New Roman" w:hAnsi="Times New Roman" w:cs="Times New Roman"/>
          <w:sz w:val="24"/>
        </w:rPr>
        <w:t xml:space="preserve"> года в </w:t>
      </w:r>
      <w:r w:rsidR="00396F22" w:rsidRPr="000E0155">
        <w:rPr>
          <w:rFonts w:ascii="Times New Roman" w:hAnsi="Times New Roman" w:cs="Times New Roman"/>
        </w:rPr>
        <w:t>Познание» по</w:t>
      </w:r>
      <w:r w:rsidR="004650BA" w:rsidRPr="000E0155">
        <w:rPr>
          <w:rFonts w:ascii="Times New Roman" w:hAnsi="Times New Roman" w:cs="Times New Roman"/>
          <w:color w:val="auto"/>
          <w:sz w:val="24"/>
          <w:szCs w:val="24"/>
        </w:rPr>
        <w:t xml:space="preserve"> адресу г. Киров, </w:t>
      </w:r>
      <w:r w:rsidR="00396F22" w:rsidRPr="000E0155">
        <w:rPr>
          <w:rFonts w:ascii="Times New Roman" w:hAnsi="Times New Roman" w:cs="Times New Roman"/>
          <w:color w:val="auto"/>
          <w:sz w:val="24"/>
          <w:szCs w:val="24"/>
        </w:rPr>
        <w:t>ул. Урицкого</w:t>
      </w:r>
      <w:r w:rsidR="004650BA" w:rsidRPr="000E0155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r w:rsidR="00396F22" w:rsidRPr="000E015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650BA" w:rsidRPr="000E01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Каждая команда-участник должна пройти обязател</w:t>
      </w:r>
      <w:r w:rsidR="00C47591" w:rsidRPr="000E0155">
        <w:rPr>
          <w:rFonts w:ascii="Times New Roman" w:eastAsia="Times New Roman" w:hAnsi="Times New Roman" w:cs="Times New Roman"/>
          <w:sz w:val="24"/>
        </w:rPr>
        <w:t xml:space="preserve">ьную процедуру регистрации до </w:t>
      </w:r>
      <w:r w:rsidR="00430F1D" w:rsidRPr="000E0155">
        <w:rPr>
          <w:rFonts w:ascii="Times New Roman" w:eastAsia="Times New Roman" w:hAnsi="Times New Roman" w:cs="Times New Roman"/>
          <w:sz w:val="24"/>
        </w:rPr>
        <w:t>20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 мая 2017</w:t>
      </w:r>
      <w:r w:rsidR="00C47591" w:rsidRPr="000E0155">
        <w:rPr>
          <w:rFonts w:ascii="Times New Roman" w:eastAsia="Times New Roman" w:hAnsi="Times New Roman" w:cs="Times New Roman"/>
          <w:sz w:val="24"/>
        </w:rPr>
        <w:t xml:space="preserve"> года.</w:t>
      </w: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Список победителей будет представлен на сайте ЦИТО «Познание» по адресу </w:t>
      </w:r>
      <w:hyperlink r:id="rId5">
        <w:r w:rsidRPr="000E0155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http://itpoznanie.ru/</w:t>
        </w:r>
      </w:hyperlink>
      <w:r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Pr="000E0155" w:rsidRDefault="005C51B6" w:rsidP="000E01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Предмет </w:t>
      </w:r>
      <w:r w:rsidR="002B6DD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  <w:r w:rsidR="002B6DD0" w:rsidRPr="000E0155"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="00396F22" w:rsidRPr="000E0155">
        <w:rPr>
          <w:rFonts w:ascii="Times New Roman" w:eastAsia="Times New Roman" w:hAnsi="Times New Roman" w:cs="Times New Roman"/>
          <w:b/>
          <w:sz w:val="24"/>
        </w:rPr>
        <w:t>RO 2017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9D69FD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В </w:t>
      </w:r>
      <w:r w:rsidR="002B6DD0" w:rsidRPr="000E0155">
        <w:rPr>
          <w:rFonts w:ascii="Times New Roman" w:eastAsia="Times New Roman" w:hAnsi="Times New Roman" w:cs="Times New Roman"/>
          <w:sz w:val="24"/>
        </w:rPr>
        <w:t>соревнованиях</w:t>
      </w:r>
      <w:r w:rsidRPr="000E0155">
        <w:rPr>
          <w:rFonts w:ascii="Times New Roman" w:eastAsia="Times New Roman" w:hAnsi="Times New Roman" w:cs="Times New Roman"/>
          <w:sz w:val="24"/>
        </w:rPr>
        <w:t xml:space="preserve"> участвует про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ект, сделанный из конструкторов, указанных в требованиях Всероссийской олимпиады роботов. </w:t>
      </w:r>
    </w:p>
    <w:p w:rsidR="005C51B6" w:rsidRPr="000E0155" w:rsidRDefault="00B3145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Определение возрастных групп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: </w:t>
      </w:r>
    </w:p>
    <w:p w:rsidR="005C51B6" w:rsidRPr="000E0155" w:rsidRDefault="00833444" w:rsidP="000E015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Младш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ая возрастная группа: год рождения участников не ранее 31 декабря 2005 года.  </w:t>
      </w:r>
    </w:p>
    <w:p w:rsidR="005C51B6" w:rsidRPr="000E0155" w:rsidRDefault="00833444" w:rsidP="000E015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Средняя возрастная группа: 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год рождения участников не ранее 31 декабря 2002 года.  </w:t>
      </w:r>
    </w:p>
    <w:p w:rsidR="005C51B6" w:rsidRPr="000E0155" w:rsidRDefault="00833444" w:rsidP="000E015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Старшая возрастная группа: 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год рождения участников не ранее 31 декабря 1998 года.  </w:t>
      </w:r>
    </w:p>
    <w:p w:rsidR="005C51B6" w:rsidRPr="000E0155" w:rsidRDefault="00833444" w:rsidP="000E0155">
      <w:pPr>
        <w:spacing w:after="0" w:line="240" w:lineRule="auto"/>
        <w:ind w:firstLine="153"/>
        <w:jc w:val="both"/>
        <w:rPr>
          <w:rFonts w:ascii="Times New Roman" w:hAnsi="Times New Roman" w:cs="Times New Roman"/>
        </w:rPr>
      </w:pPr>
      <w:r w:rsidRPr="000E0155">
        <w:rPr>
          <w:rFonts w:ascii="Times New Roman" w:eastAsia="Times New Roman" w:hAnsi="Times New Roman" w:cs="Times New Roman"/>
          <w:b/>
          <w:i/>
          <w:sz w:val="24"/>
        </w:rPr>
        <w:t>Примечание:</w:t>
      </w:r>
    </w:p>
    <w:p w:rsidR="00E41CD4" w:rsidRPr="000E0155" w:rsidRDefault="00833444" w:rsidP="000E015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Правило о возрастном ограничении должно строго соблюдаться и возраст участников не должен превышать указанный в пункте «Определение возрастных групп». В противном случае участники не будут допущены до соревнований.</w:t>
      </w:r>
    </w:p>
    <w:p w:rsidR="00E41CD4" w:rsidRPr="000E0155" w:rsidRDefault="00E41CD4" w:rsidP="000E015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Команда, состоящая из представителей одной возрастной группы, может участвовать только в состязании, рассчитанном на данную возрастную группу.</w:t>
      </w:r>
    </w:p>
    <w:p w:rsidR="00E41CD4" w:rsidRPr="000E0155" w:rsidRDefault="00E41CD4" w:rsidP="000E015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Команда, состоящая из представителей разных возрастных групп, может участвовать только в состязании, рассчитанном на возрастную группу самого старшего участника команды. </w:t>
      </w:r>
    </w:p>
    <w:p w:rsidR="005C51B6" w:rsidRPr="000E0155" w:rsidRDefault="00833444" w:rsidP="000E015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Участниками могут быть не только школьники. К участию в соревнованиях допускаются все желающие, чей возраст соответствует возрастной группе</w:t>
      </w:r>
      <w:r w:rsidR="00C265C9" w:rsidRPr="000E0155">
        <w:rPr>
          <w:rFonts w:ascii="Times New Roman" w:eastAsia="Times New Roman" w:hAnsi="Times New Roman" w:cs="Times New Roman"/>
          <w:sz w:val="24"/>
        </w:rPr>
        <w:t>.</w:t>
      </w: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Тренеры.</w:t>
      </w:r>
    </w:p>
    <w:p w:rsidR="005C51B6" w:rsidRPr="000E0155" w:rsidRDefault="00833444" w:rsidP="000E0155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Минимальный возрас</w:t>
      </w:r>
      <w:r w:rsidR="00741E33" w:rsidRPr="000E0155">
        <w:rPr>
          <w:rFonts w:ascii="Times New Roman" w:eastAsia="Times New Roman" w:hAnsi="Times New Roman" w:cs="Times New Roman"/>
          <w:sz w:val="24"/>
        </w:rPr>
        <w:t>т тренера</w:t>
      </w:r>
      <w:r w:rsidRPr="000E0155">
        <w:rPr>
          <w:rFonts w:ascii="Times New Roman" w:eastAsia="Times New Roman" w:hAnsi="Times New Roman" w:cs="Times New Roman"/>
          <w:sz w:val="24"/>
        </w:rPr>
        <w:t>, участвующего в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 Р</w:t>
      </w:r>
      <w:r w:rsidR="002932F2" w:rsidRPr="000E0155">
        <w:rPr>
          <w:rFonts w:ascii="Times New Roman" w:eastAsia="Times New Roman" w:hAnsi="Times New Roman" w:cs="Times New Roman"/>
          <w:sz w:val="24"/>
        </w:rPr>
        <w:t xml:space="preserve">егиональном этапе </w:t>
      </w:r>
      <w:r w:rsidR="002B6DD0" w:rsidRPr="000E0155">
        <w:rPr>
          <w:rFonts w:ascii="Times New Roman" w:eastAsia="Times New Roman" w:hAnsi="Times New Roman" w:cs="Times New Roman"/>
          <w:sz w:val="24"/>
          <w:lang w:val="en-US"/>
        </w:rPr>
        <w:t>R</w:t>
      </w:r>
      <w:r w:rsidR="002B6DD0" w:rsidRPr="000E0155">
        <w:rPr>
          <w:rFonts w:ascii="Times New Roman" w:eastAsia="Times New Roman" w:hAnsi="Times New Roman" w:cs="Times New Roman"/>
          <w:sz w:val="24"/>
        </w:rPr>
        <w:t>RO 201</w:t>
      </w:r>
      <w:r w:rsidR="00396F22" w:rsidRPr="000E0155">
        <w:rPr>
          <w:rFonts w:ascii="Times New Roman" w:eastAsia="Times New Roman" w:hAnsi="Times New Roman" w:cs="Times New Roman"/>
          <w:sz w:val="24"/>
        </w:rPr>
        <w:t>7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Pr="000E0155">
        <w:rPr>
          <w:rFonts w:ascii="Times New Roman" w:eastAsia="Times New Roman" w:hAnsi="Times New Roman" w:cs="Times New Roman"/>
          <w:sz w:val="24"/>
        </w:rPr>
        <w:t xml:space="preserve">должен </w:t>
      </w:r>
      <w:r w:rsidR="00B31454" w:rsidRPr="000E0155">
        <w:rPr>
          <w:rFonts w:ascii="Times New Roman" w:eastAsia="Times New Roman" w:hAnsi="Times New Roman" w:cs="Times New Roman"/>
          <w:sz w:val="24"/>
        </w:rPr>
        <w:t>составлять 18</w:t>
      </w:r>
      <w:r w:rsidRPr="000E0155">
        <w:rPr>
          <w:rFonts w:ascii="Times New Roman" w:eastAsia="Times New Roman" w:hAnsi="Times New Roman" w:cs="Times New Roman"/>
          <w:sz w:val="24"/>
        </w:rPr>
        <w:t xml:space="preserve"> лет на период регистрации для участия в финальном этапе </w:t>
      </w:r>
      <w:r w:rsidR="002B6DD0" w:rsidRPr="000E0155">
        <w:rPr>
          <w:rFonts w:ascii="Times New Roman" w:eastAsia="Times New Roman" w:hAnsi="Times New Roman" w:cs="Times New Roman"/>
          <w:sz w:val="24"/>
          <w:lang w:val="en-US"/>
        </w:rPr>
        <w:t>WRO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 2017</w:t>
      </w:r>
      <w:r w:rsidRPr="000E0155">
        <w:rPr>
          <w:rFonts w:ascii="Times New Roman" w:eastAsia="Times New Roman" w:hAnsi="Times New Roman" w:cs="Times New Roman"/>
          <w:sz w:val="24"/>
        </w:rPr>
        <w:t>.</w:t>
      </w:r>
    </w:p>
    <w:p w:rsidR="006B34C4" w:rsidRPr="000E0155" w:rsidRDefault="006B34C4" w:rsidP="000E0155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Каждую команду может представлять только один тренер. </w:t>
      </w:r>
    </w:p>
    <w:p w:rsidR="006B34C4" w:rsidRPr="000E0155" w:rsidRDefault="006B34C4" w:rsidP="000E0155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Тренер може</w:t>
      </w:r>
      <w:r w:rsidR="00741E33" w:rsidRPr="000E0155">
        <w:rPr>
          <w:rFonts w:ascii="Times New Roman" w:eastAsia="Times New Roman" w:hAnsi="Times New Roman" w:cs="Times New Roman"/>
          <w:sz w:val="24"/>
        </w:rPr>
        <w:t>т одновременно руководить более</w:t>
      </w:r>
      <w:r w:rsidRPr="000E0155">
        <w:rPr>
          <w:rFonts w:ascii="Times New Roman" w:eastAsia="Times New Roman" w:hAnsi="Times New Roman" w:cs="Times New Roman"/>
          <w:sz w:val="24"/>
        </w:rPr>
        <w:t xml:space="preserve"> чем одной командой.</w:t>
      </w:r>
    </w:p>
    <w:p w:rsidR="005C51B6" w:rsidRPr="000E0155" w:rsidRDefault="00833444" w:rsidP="000E0155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Тренеры могут давать советы по проекту и руководить им до начала соревнований, однако во время их проведения, вся работа и подготовка должна выполняться участниками команды.</w:t>
      </w:r>
    </w:p>
    <w:p w:rsidR="005C51B6" w:rsidRDefault="00833444" w:rsidP="000E0155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Общие правила</w:t>
      </w:r>
    </w:p>
    <w:p w:rsidR="000E0155" w:rsidRPr="000E0155" w:rsidRDefault="000E0155" w:rsidP="000E0155">
      <w:pPr>
        <w:tabs>
          <w:tab w:val="left" w:pos="0"/>
          <w:tab w:val="left" w:pos="567"/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0E0155" w:rsidRDefault="009D69FD" w:rsidP="000E0155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hanging="567"/>
        <w:contextualSpacing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Основная категория </w:t>
      </w:r>
    </w:p>
    <w:p w:rsidR="00E41CD4" w:rsidRPr="000E0155" w:rsidRDefault="00833444" w:rsidP="000E0155">
      <w:pPr>
        <w:numPr>
          <w:ilvl w:val="2"/>
          <w:numId w:val="6"/>
        </w:numPr>
        <w:tabs>
          <w:tab w:val="left" w:pos="709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Младшая возрастная группа. Тема </w:t>
      </w:r>
      <w:r w:rsidR="00E41CD4" w:rsidRPr="000E0155">
        <w:rPr>
          <w:rFonts w:ascii="Times New Roman" w:eastAsia="Times New Roman" w:hAnsi="Times New Roman" w:cs="Times New Roman"/>
          <w:sz w:val="24"/>
        </w:rPr>
        <w:t xml:space="preserve">«Природно-ориентированный туризм» -  </w:t>
      </w:r>
      <w:hyperlink r:id="rId6" w:history="1">
        <w:r w:rsidR="00B26BD1" w:rsidRPr="000E0155">
          <w:rPr>
            <w:rStyle w:val="a5"/>
            <w:rFonts w:ascii="Times New Roman" w:eastAsia="Times New Roman" w:hAnsi="Times New Roman" w:cs="Times New Roman"/>
            <w:sz w:val="24"/>
          </w:rPr>
          <w:t>http://robolymp.ru/season-2017/rules-and-regulations/pravila-mladshey-v-g-osnovnoy-kategorii/</w:t>
        </w:r>
      </w:hyperlink>
      <w:r w:rsidR="00B26BD1"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C07720" w:rsidRPr="000E0155" w:rsidRDefault="00C07720" w:rsidP="000E0155">
      <w:pPr>
        <w:numPr>
          <w:ilvl w:val="2"/>
          <w:numId w:val="6"/>
        </w:numPr>
        <w:tabs>
          <w:tab w:val="left" w:pos="709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Средняя возрастная группа. Тема «</w:t>
      </w:r>
      <w:r w:rsidR="00B26BD1" w:rsidRPr="000E0155">
        <w:rPr>
          <w:rFonts w:ascii="Times New Roman" w:eastAsia="Times New Roman" w:hAnsi="Times New Roman" w:cs="Times New Roman"/>
          <w:sz w:val="24"/>
        </w:rPr>
        <w:t>Углеродная нейтральность</w:t>
      </w:r>
      <w:r w:rsidRPr="000E0155">
        <w:rPr>
          <w:rFonts w:ascii="Times New Roman" w:eastAsia="Times New Roman" w:hAnsi="Times New Roman" w:cs="Times New Roman"/>
          <w:sz w:val="24"/>
        </w:rPr>
        <w:t xml:space="preserve">» </w:t>
      </w:r>
      <w:hyperlink r:id="rId7" w:history="1">
        <w:r w:rsidR="00B26BD1" w:rsidRPr="000E0155">
          <w:rPr>
            <w:rStyle w:val="a5"/>
            <w:rFonts w:ascii="Times New Roman" w:hAnsi="Times New Roman" w:cs="Times New Roman"/>
          </w:rPr>
          <w:t>http://robolymp.ru/season-2017/rules-and-regulations/pravila-sredney-v-g-osnovnoy-kategorii/</w:t>
        </w:r>
      </w:hyperlink>
      <w:r w:rsidR="00B26BD1" w:rsidRPr="000E0155">
        <w:rPr>
          <w:rFonts w:ascii="Times New Roman" w:hAnsi="Times New Roman" w:cs="Times New Roman"/>
        </w:rPr>
        <w:t xml:space="preserve"> </w:t>
      </w:r>
    </w:p>
    <w:p w:rsidR="00B26BD1" w:rsidRPr="000E0155" w:rsidRDefault="000E0DA3" w:rsidP="000E0155">
      <w:pPr>
        <w:pStyle w:val="a6"/>
        <w:numPr>
          <w:ilvl w:val="2"/>
          <w:numId w:val="6"/>
        </w:numPr>
        <w:tabs>
          <w:tab w:val="left" w:pos="709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Старшая возрастная группа. </w:t>
      </w:r>
      <w:r w:rsidR="00C265C9" w:rsidRPr="000E0155">
        <w:rPr>
          <w:rFonts w:ascii="Times New Roman" w:eastAsia="Times New Roman" w:hAnsi="Times New Roman" w:cs="Times New Roman"/>
          <w:sz w:val="24"/>
        </w:rPr>
        <w:t>Тема «</w:t>
      </w:r>
      <w:r w:rsidR="00B26BD1" w:rsidRPr="000E0155">
        <w:rPr>
          <w:rFonts w:ascii="Times New Roman" w:eastAsia="Times New Roman" w:hAnsi="Times New Roman" w:cs="Times New Roman"/>
          <w:sz w:val="24"/>
        </w:rPr>
        <w:t xml:space="preserve">Чистая и возобновляемая энергия» - </w:t>
      </w:r>
      <w:hyperlink r:id="rId8" w:history="1">
        <w:r w:rsidR="00B26BD1" w:rsidRPr="000E0155">
          <w:rPr>
            <w:rStyle w:val="a5"/>
            <w:rFonts w:ascii="Times New Roman" w:eastAsia="Times New Roman" w:hAnsi="Times New Roman" w:cs="Times New Roman"/>
            <w:sz w:val="24"/>
          </w:rPr>
          <w:t>http://robolymp.ru/season-2017/rules-and-regulations/pravila-starshey-v-g-osnovnoy-kategorii/</w:t>
        </w:r>
      </w:hyperlink>
      <w:r w:rsidR="00B26BD1"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51B6" w:rsidRPr="000E0155" w:rsidRDefault="000E0DA3" w:rsidP="000E0155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142" w:hanging="709"/>
        <w:contextualSpacing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Свободная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категория </w:t>
      </w:r>
    </w:p>
    <w:p w:rsidR="00B26BD1" w:rsidRPr="000E0155" w:rsidRDefault="000E0DA3" w:rsidP="000E0155">
      <w:pPr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Средняя возрастная группа. Манипуляторы</w:t>
      </w:r>
      <w:r w:rsidR="00B26BD1" w:rsidRPr="000E0155">
        <w:rPr>
          <w:rFonts w:ascii="Times New Roman" w:eastAsia="Times New Roman" w:hAnsi="Times New Roman" w:cs="Times New Roman"/>
          <w:sz w:val="24"/>
        </w:rPr>
        <w:t>: сортировка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</w:t>
      </w:r>
      <w:hyperlink r:id="rId9" w:history="1">
        <w:r w:rsidR="00B26BD1" w:rsidRPr="000E0155">
          <w:rPr>
            <w:rStyle w:val="a5"/>
            <w:rFonts w:ascii="Times New Roman" w:eastAsia="Times New Roman" w:hAnsi="Times New Roman" w:cs="Times New Roman"/>
            <w:sz w:val="24"/>
          </w:rPr>
          <w:t>http://robolymp.ru/season-2017/rules-and-regulations/srednyaya-v-g-spirs/</w:t>
        </w:r>
      </w:hyperlink>
      <w:r w:rsidR="00B26BD1"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B26BD1" w:rsidRPr="000E0155" w:rsidRDefault="000E0DA3" w:rsidP="000E0155">
      <w:pPr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Старшая возрастная группа. </w:t>
      </w:r>
      <w:r w:rsidR="00B26BD1" w:rsidRPr="000E0155">
        <w:rPr>
          <w:rFonts w:ascii="Times New Roman" w:eastAsia="Times New Roman" w:hAnsi="Times New Roman" w:cs="Times New Roman"/>
          <w:sz w:val="24"/>
        </w:rPr>
        <w:t>Локализация</w:t>
      </w:r>
      <w:r w:rsidRPr="000E0155">
        <w:rPr>
          <w:rFonts w:ascii="Times New Roman" w:eastAsia="Times New Roman" w:hAnsi="Times New Roman" w:cs="Times New Roman"/>
          <w:sz w:val="24"/>
        </w:rPr>
        <w:t>: карта</w:t>
      </w:r>
      <w:r w:rsidRPr="000E0155">
        <w:rPr>
          <w:rFonts w:ascii="Times New Roman" w:hAnsi="Times New Roman" w:cs="Times New Roman"/>
        </w:rPr>
        <w:t xml:space="preserve"> </w:t>
      </w:r>
      <w:hyperlink r:id="rId10" w:history="1">
        <w:r w:rsidR="00B26BD1" w:rsidRPr="000E0155">
          <w:rPr>
            <w:rStyle w:val="a5"/>
            <w:rFonts w:ascii="Times New Roman" w:hAnsi="Times New Roman" w:cs="Times New Roman"/>
          </w:rPr>
          <w:t>http://robolymp.ru/season-2017/rules-and-regulations/starshaya-v-g-spirs/</w:t>
        </w:r>
      </w:hyperlink>
      <w:r w:rsidR="00B26BD1" w:rsidRPr="000E0155">
        <w:rPr>
          <w:rFonts w:ascii="Times New Roman" w:hAnsi="Times New Roman" w:cs="Times New Roman"/>
        </w:rPr>
        <w:t xml:space="preserve"> </w:t>
      </w:r>
    </w:p>
    <w:p w:rsidR="00D87D2F" w:rsidRPr="000E0155" w:rsidRDefault="000E0DA3" w:rsidP="000E0155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hanging="207"/>
        <w:contextualSpacing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Творческая категория</w:t>
      </w:r>
      <w:r w:rsidR="00D87D2F"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0E0DA3" w:rsidRPr="000E0155" w:rsidRDefault="000E0DA3" w:rsidP="000E0155">
      <w:pPr>
        <w:pStyle w:val="a6"/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Младшая</w:t>
      </w:r>
      <w:r w:rsidR="00B26BD1" w:rsidRPr="000E0155">
        <w:rPr>
          <w:rFonts w:ascii="Times New Roman" w:eastAsia="Times New Roman" w:hAnsi="Times New Roman" w:cs="Times New Roman"/>
          <w:sz w:val="24"/>
        </w:rPr>
        <w:t>,</w:t>
      </w:r>
      <w:r w:rsidRPr="000E0155">
        <w:rPr>
          <w:rFonts w:ascii="Times New Roman" w:eastAsia="Times New Roman" w:hAnsi="Times New Roman" w:cs="Times New Roman"/>
          <w:sz w:val="24"/>
        </w:rPr>
        <w:t xml:space="preserve"> средняя</w:t>
      </w:r>
      <w:r w:rsidR="00B26BD1" w:rsidRPr="000E0155">
        <w:rPr>
          <w:rFonts w:ascii="Times New Roman" w:eastAsia="Times New Roman" w:hAnsi="Times New Roman" w:cs="Times New Roman"/>
          <w:sz w:val="24"/>
        </w:rPr>
        <w:t xml:space="preserve"> и старшая</w:t>
      </w:r>
      <w:r w:rsidRPr="000E0155">
        <w:rPr>
          <w:rFonts w:ascii="Times New Roman" w:eastAsia="Times New Roman" w:hAnsi="Times New Roman" w:cs="Times New Roman"/>
          <w:sz w:val="24"/>
        </w:rPr>
        <w:t xml:space="preserve"> возрастные группы. </w:t>
      </w:r>
      <w:r w:rsidR="00B26BD1" w:rsidRPr="000E0155">
        <w:rPr>
          <w:rFonts w:ascii="Times New Roman" w:eastAsia="Times New Roman" w:hAnsi="Times New Roman" w:cs="Times New Roman"/>
          <w:bCs/>
          <w:sz w:val="24"/>
        </w:rPr>
        <w:t>Роботы для устойчивого развития</w:t>
      </w:r>
      <w:r w:rsidR="00B26BD1" w:rsidRPr="000E0155">
        <w:rPr>
          <w:rFonts w:ascii="Times New Roman" w:eastAsia="Times New Roman" w:hAnsi="Times New Roman" w:cs="Times New Roman"/>
          <w:sz w:val="24"/>
        </w:rPr>
        <w:t xml:space="preserve">. </w:t>
      </w:r>
      <w:hyperlink r:id="rId11" w:history="1">
        <w:r w:rsidR="00B26BD1" w:rsidRPr="000E0155">
          <w:rPr>
            <w:rStyle w:val="a5"/>
            <w:rFonts w:ascii="Times New Roman" w:eastAsia="Times New Roman" w:hAnsi="Times New Roman" w:cs="Times New Roman"/>
            <w:sz w:val="24"/>
          </w:rPr>
          <w:t>http://robolymp.ru/season-2017/rules-and-regulations/pravila-mladshey-sredney-starshey-v-g/</w:t>
        </w:r>
      </w:hyperlink>
      <w:r w:rsidR="00B26BD1" w:rsidRPr="000E0155">
        <w:rPr>
          <w:rFonts w:ascii="Times New Roman" w:eastAsia="Times New Roman" w:hAnsi="Times New Roman" w:cs="Times New Roman"/>
          <w:sz w:val="24"/>
        </w:rPr>
        <w:t xml:space="preserve">  </w:t>
      </w:r>
    </w:p>
    <w:p w:rsidR="0064217C" w:rsidRPr="000E0155" w:rsidRDefault="0064217C" w:rsidP="000E0155">
      <w:pPr>
        <w:tabs>
          <w:tab w:val="left" w:pos="0"/>
          <w:tab w:val="left" w:pos="426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</w:rPr>
      </w:pPr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Порядок проведения </w:t>
      </w:r>
      <w:r w:rsidR="002B6DD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  <w:r w:rsidR="002B6DD0" w:rsidRPr="000E0155"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="00B26BD1" w:rsidRPr="000E0155">
        <w:rPr>
          <w:rFonts w:ascii="Times New Roman" w:eastAsia="Times New Roman" w:hAnsi="Times New Roman" w:cs="Times New Roman"/>
          <w:b/>
          <w:sz w:val="24"/>
        </w:rPr>
        <w:t>RO 2017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Команды-участники, прошедшие процедуру регистрации, получают подтверждение и приглашение на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Pr="000E0155">
        <w:rPr>
          <w:rFonts w:ascii="Times New Roman" w:eastAsia="Times New Roman" w:hAnsi="Times New Roman" w:cs="Times New Roman"/>
          <w:sz w:val="24"/>
        </w:rPr>
        <w:t xml:space="preserve"> по электронной почте. </w:t>
      </w:r>
    </w:p>
    <w:p w:rsidR="005C51B6" w:rsidRDefault="002B6DD0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проводится в соответствии с настоящим Положением. </w:t>
      </w:r>
    </w:p>
    <w:p w:rsidR="000E0155" w:rsidRPr="000E0155" w:rsidRDefault="000E0155" w:rsidP="000E015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Критерии и процедура оценки проектов</w:t>
      </w:r>
    </w:p>
    <w:p w:rsidR="00CD106B" w:rsidRPr="000E0155" w:rsidRDefault="00CD106B" w:rsidP="00CD106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E23B88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Критерии оценивания проектов определяются судьями и утвер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ждаются Оргкомитетом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 в соответствии с критериями Всероссийской </w:t>
      </w:r>
      <w:r w:rsidR="002B6DD0" w:rsidRPr="000E0155">
        <w:rPr>
          <w:rFonts w:ascii="Times New Roman" w:eastAsia="Times New Roman" w:hAnsi="Times New Roman" w:cs="Times New Roman"/>
          <w:sz w:val="24"/>
        </w:rPr>
        <w:t>робототехн</w:t>
      </w:r>
      <w:r w:rsidR="00E41CD4" w:rsidRPr="000E0155">
        <w:rPr>
          <w:rFonts w:ascii="Times New Roman" w:eastAsia="Times New Roman" w:hAnsi="Times New Roman" w:cs="Times New Roman"/>
          <w:sz w:val="24"/>
        </w:rPr>
        <w:t>ической олимпиады 2017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. 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312815" w:rsidRPr="000E0155" w:rsidRDefault="00312815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Судейская коллегия формируется Оргкомитетом.</w:t>
      </w:r>
    </w:p>
    <w:p w:rsidR="00312815" w:rsidRPr="000E0155" w:rsidRDefault="00312815" w:rsidP="000E015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E23B88" w:rsidRDefault="00E23B88" w:rsidP="000E0155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Оргкомитет </w:t>
      </w:r>
      <w:r w:rsidR="002B6DD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  <w:r w:rsidR="002B6DD0" w:rsidRPr="000E0155"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="000E0155" w:rsidRPr="000E0155">
        <w:rPr>
          <w:rFonts w:ascii="Times New Roman" w:eastAsia="Times New Roman" w:hAnsi="Times New Roman" w:cs="Times New Roman"/>
          <w:b/>
          <w:sz w:val="24"/>
        </w:rPr>
        <w:t>RO 2017</w:t>
      </w:r>
      <w:r w:rsidRPr="000E0155">
        <w:rPr>
          <w:rFonts w:ascii="Times New Roman" w:eastAsia="Times New Roman" w:hAnsi="Times New Roman" w:cs="Times New Roman"/>
          <w:b/>
          <w:sz w:val="24"/>
        </w:rPr>
        <w:t xml:space="preserve"> сохраняет за собой право:</w:t>
      </w:r>
    </w:p>
    <w:p w:rsidR="000E0155" w:rsidRPr="000E0155" w:rsidRDefault="000E0155" w:rsidP="000E0155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23B88" w:rsidRPr="000E0155" w:rsidRDefault="00E23B88" w:rsidP="000E0155">
      <w:pPr>
        <w:pStyle w:val="a6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Корректировать условия проведения соревнований, извещая об изменениях на официальном сайте не позднее, чем за 1 неделю до начала соревнований. </w:t>
      </w:r>
    </w:p>
    <w:p w:rsidR="005C51B6" w:rsidRPr="000E0155" w:rsidRDefault="00E23B88" w:rsidP="000E0155">
      <w:pPr>
        <w:pStyle w:val="a6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Рекомендовать лучшие команды для участия во Всероссийской Робототехнической Олимпиад</w:t>
      </w:r>
      <w:r w:rsidR="000E0155" w:rsidRPr="000E0155">
        <w:rPr>
          <w:rFonts w:ascii="Times New Roman" w:eastAsia="Times New Roman" w:hAnsi="Times New Roman" w:cs="Times New Roman"/>
          <w:sz w:val="24"/>
        </w:rPr>
        <w:t>е 2017</w:t>
      </w:r>
      <w:r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0E0155" w:rsidRDefault="000E0155" w:rsidP="000E0155">
      <w:pPr>
        <w:pStyle w:val="Default"/>
        <w:ind w:left="360"/>
        <w:jc w:val="center"/>
        <w:rPr>
          <w:b/>
          <w:szCs w:val="28"/>
        </w:rPr>
      </w:pPr>
      <w:r w:rsidRPr="000E0155">
        <w:rPr>
          <w:b/>
          <w:szCs w:val="28"/>
        </w:rPr>
        <w:t>8. Дополнительные условия</w:t>
      </w:r>
    </w:p>
    <w:p w:rsidR="000E0155" w:rsidRPr="000E0155" w:rsidRDefault="000E0155" w:rsidP="000E0155">
      <w:pPr>
        <w:pStyle w:val="Default"/>
        <w:ind w:left="360"/>
        <w:rPr>
          <w:b/>
          <w:szCs w:val="28"/>
        </w:rPr>
      </w:pPr>
    </w:p>
    <w:p w:rsidR="000E0155" w:rsidRPr="000E0155" w:rsidRDefault="000E0155" w:rsidP="000E0155">
      <w:pPr>
        <w:pStyle w:val="Default"/>
        <w:ind w:left="-709" w:hanging="142"/>
        <w:jc w:val="center"/>
        <w:rPr>
          <w:szCs w:val="28"/>
        </w:rPr>
      </w:pPr>
      <w:r w:rsidRPr="000E0155">
        <w:rPr>
          <w:szCs w:val="28"/>
        </w:rPr>
        <w:t>8.1. Все роботы и устройства должны быть изготовлены таким образом, чтобы не причинять никакого вреда окружающим людям, другим роботам, устройствам и полям для соревнований.</w:t>
      </w:r>
    </w:p>
    <w:p w:rsidR="000E0155" w:rsidRPr="000E0155" w:rsidRDefault="000E0155" w:rsidP="000E0155">
      <w:pPr>
        <w:pStyle w:val="Default"/>
        <w:ind w:left="-567"/>
        <w:rPr>
          <w:szCs w:val="28"/>
        </w:rPr>
      </w:pPr>
      <w:r w:rsidRPr="000E0155">
        <w:rPr>
          <w:szCs w:val="28"/>
        </w:rPr>
        <w:t xml:space="preserve">8.2. Все участники осуществляют организационный взнос в размере </w:t>
      </w:r>
      <w:r w:rsidR="004B7869">
        <w:rPr>
          <w:szCs w:val="28"/>
        </w:rPr>
        <w:t>400</w:t>
      </w:r>
      <w:r w:rsidRPr="000E0155">
        <w:rPr>
          <w:szCs w:val="28"/>
        </w:rPr>
        <w:t xml:space="preserve"> рублей. </w:t>
      </w:r>
    </w:p>
    <w:p w:rsidR="000E0155" w:rsidRDefault="000E0155" w:rsidP="000E0155">
      <w:pPr>
        <w:pStyle w:val="Default"/>
        <w:ind w:left="-567"/>
        <w:rPr>
          <w:szCs w:val="28"/>
        </w:rPr>
      </w:pPr>
      <w:r w:rsidRPr="000E0155">
        <w:rPr>
          <w:szCs w:val="28"/>
        </w:rPr>
        <w:t xml:space="preserve">8.3. Во время проведения соревнований участники должны быть в футболках с логотипами соревнований и </w:t>
      </w:r>
      <w:proofErr w:type="spellStart"/>
      <w:r w:rsidRPr="000E0155">
        <w:rPr>
          <w:szCs w:val="28"/>
        </w:rPr>
        <w:t>бейджами</w:t>
      </w:r>
      <w:proofErr w:type="spellEnd"/>
      <w:r w:rsidRPr="000E0155">
        <w:rPr>
          <w:szCs w:val="28"/>
        </w:rPr>
        <w:t xml:space="preserve">, размещенными на груди. Футболки и </w:t>
      </w:r>
      <w:proofErr w:type="spellStart"/>
      <w:r w:rsidRPr="000E0155">
        <w:rPr>
          <w:szCs w:val="28"/>
        </w:rPr>
        <w:t>бейджи</w:t>
      </w:r>
      <w:proofErr w:type="spellEnd"/>
      <w:r w:rsidRPr="000E0155">
        <w:rPr>
          <w:szCs w:val="28"/>
        </w:rPr>
        <w:t xml:space="preserve"> предоставляются при регистрации, при условии оплаты орг. взноса. </w:t>
      </w:r>
    </w:p>
    <w:p w:rsidR="00CD106B" w:rsidRPr="000E0155" w:rsidRDefault="00CD106B" w:rsidP="000E0155">
      <w:pPr>
        <w:pStyle w:val="Default"/>
        <w:ind w:left="-567"/>
        <w:rPr>
          <w:szCs w:val="28"/>
        </w:rPr>
      </w:pPr>
    </w:p>
    <w:p w:rsidR="005C51B6" w:rsidRDefault="00833444" w:rsidP="000E0155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Порядок регистрации команд-участников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0E0155" w:rsidRDefault="00833444" w:rsidP="000E0155">
      <w:pPr>
        <w:numPr>
          <w:ilvl w:val="1"/>
          <w:numId w:val="13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Каждая команда должна зарегистрироваться на сайте </w:t>
      </w:r>
      <w:hyperlink r:id="rId12">
        <w:r w:rsidRPr="000E0155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http://itpoznanie.ru/</w:t>
        </w:r>
      </w:hyperlink>
      <w:r w:rsidRPr="000E0155">
        <w:rPr>
          <w:rFonts w:ascii="Times New Roman" w:eastAsia="Times New Roman" w:hAnsi="Times New Roman" w:cs="Times New Roman"/>
          <w:sz w:val="24"/>
        </w:rPr>
        <w:t>, войдя в раздел «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Региональный этап </w:t>
      </w:r>
      <w:r w:rsidR="00041B30" w:rsidRPr="000E0155">
        <w:rPr>
          <w:rFonts w:ascii="Times New Roman" w:eastAsia="Times New Roman" w:hAnsi="Times New Roman" w:cs="Times New Roman"/>
          <w:sz w:val="24"/>
        </w:rPr>
        <w:t xml:space="preserve">Всероссийской робототехнической олимпиады </w:t>
      </w:r>
      <w:r w:rsidR="000E0155" w:rsidRPr="000E0155">
        <w:rPr>
          <w:rFonts w:ascii="Times New Roman" w:eastAsia="Times New Roman" w:hAnsi="Times New Roman" w:cs="Times New Roman"/>
          <w:sz w:val="24"/>
        </w:rPr>
        <w:t>2017</w:t>
      </w:r>
      <w:r w:rsidRPr="000E0155">
        <w:rPr>
          <w:rFonts w:ascii="Times New Roman" w:eastAsia="Times New Roman" w:hAnsi="Times New Roman" w:cs="Times New Roman"/>
          <w:sz w:val="24"/>
        </w:rPr>
        <w:t xml:space="preserve">», заполнить и отправить отобразившуюся форму. В ответ участнику по электронной почте придет письмо об успешной регистрации. </w:t>
      </w:r>
    </w:p>
    <w:p w:rsidR="005C51B6" w:rsidRPr="000E0155" w:rsidRDefault="005C51B6" w:rsidP="000E015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5C51B6" w:rsidRDefault="00833444" w:rsidP="000E0155">
      <w:pPr>
        <w:numPr>
          <w:ilvl w:val="0"/>
          <w:numId w:val="13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Награждение победителей и поощрение участников Олимпиады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0E0155" w:rsidRDefault="00833444" w:rsidP="000E0155">
      <w:pPr>
        <w:numPr>
          <w:ilvl w:val="1"/>
          <w:numId w:val="13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Все участники </w:t>
      </w:r>
      <w:r w:rsidR="00041B3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получают сертификат в печатном виде.</w:t>
      </w:r>
    </w:p>
    <w:p w:rsidR="005C51B6" w:rsidRPr="000E0155" w:rsidRDefault="00833444" w:rsidP="000E0155">
      <w:pPr>
        <w:numPr>
          <w:ilvl w:val="1"/>
          <w:numId w:val="13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Победители </w:t>
      </w:r>
      <w:r w:rsidR="00041B3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будут награждены дипломами</w:t>
      </w:r>
      <w:r w:rsidR="009D69FD" w:rsidRPr="000E0155">
        <w:rPr>
          <w:rFonts w:ascii="Times New Roman" w:eastAsia="Times New Roman" w:hAnsi="Times New Roman" w:cs="Times New Roman"/>
          <w:sz w:val="24"/>
        </w:rPr>
        <w:t>.</w:t>
      </w:r>
    </w:p>
    <w:p w:rsidR="000E0155" w:rsidRPr="000E0155" w:rsidRDefault="000E0155" w:rsidP="000E01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E0155" w:rsidRDefault="000E0155" w:rsidP="000E0155">
      <w:pPr>
        <w:pStyle w:val="Default"/>
        <w:ind w:left="-567" w:firstLine="708"/>
        <w:jc w:val="center"/>
        <w:rPr>
          <w:b/>
          <w:szCs w:val="28"/>
        </w:rPr>
      </w:pPr>
      <w:r w:rsidRPr="000E0155">
        <w:rPr>
          <w:b/>
          <w:szCs w:val="28"/>
        </w:rPr>
        <w:t>11. Посетители и участники соревнований ОБЯЗАНЫ:</w:t>
      </w:r>
    </w:p>
    <w:p w:rsidR="000E0155" w:rsidRPr="000E0155" w:rsidRDefault="000E0155" w:rsidP="000E0155">
      <w:pPr>
        <w:pStyle w:val="Default"/>
        <w:ind w:left="-567" w:firstLine="708"/>
        <w:rPr>
          <w:b/>
          <w:szCs w:val="28"/>
        </w:rPr>
      </w:pPr>
    </w:p>
    <w:p w:rsidR="000E0155" w:rsidRPr="000E0155" w:rsidRDefault="000E0155" w:rsidP="000E0155">
      <w:pPr>
        <w:pStyle w:val="Default"/>
        <w:ind w:left="-567"/>
        <w:rPr>
          <w:b/>
          <w:szCs w:val="28"/>
        </w:rPr>
      </w:pPr>
      <w:r w:rsidRPr="000E0155">
        <w:rPr>
          <w:szCs w:val="28"/>
        </w:rPr>
        <w:t xml:space="preserve">11.1. Соблюдать чистоту и порядок в месте проведения соревнований.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11.2. Самостоятельно соблюдать технику безопасности.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11.3. Соблюдать порядок и общепринятые нормы поведения.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11.4. Бережно относиться к оборудованию.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11.5. Вести себя уважительно по отношению к участникам соревнований, обслуживающему персоналу.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11.6. Не допускать действий, способных создать опасность для окружающих и привести к созданию экстремальной ситуации. </w:t>
      </w:r>
    </w:p>
    <w:p w:rsid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11.7. Не оставлять без присмотра малолетних детей. </w:t>
      </w:r>
    </w:p>
    <w:p w:rsidR="00CD106B" w:rsidRPr="000E0155" w:rsidRDefault="00CD106B" w:rsidP="000E0155">
      <w:pPr>
        <w:pStyle w:val="Default"/>
        <w:ind w:left="-567"/>
        <w:jc w:val="both"/>
        <w:rPr>
          <w:szCs w:val="28"/>
        </w:rPr>
      </w:pPr>
    </w:p>
    <w:p w:rsidR="000E0155" w:rsidRDefault="000E0155" w:rsidP="000E0155">
      <w:pPr>
        <w:pStyle w:val="Default"/>
        <w:ind w:left="-567" w:firstLine="708"/>
        <w:jc w:val="center"/>
        <w:rPr>
          <w:b/>
          <w:szCs w:val="28"/>
        </w:rPr>
      </w:pPr>
      <w:r w:rsidRPr="000E0155">
        <w:rPr>
          <w:b/>
          <w:szCs w:val="28"/>
        </w:rPr>
        <w:t>12. Контактная информация</w:t>
      </w:r>
    </w:p>
    <w:p w:rsidR="00CD106B" w:rsidRPr="000E0155" w:rsidRDefault="00CD106B" w:rsidP="000E0155">
      <w:pPr>
        <w:pStyle w:val="Default"/>
        <w:ind w:left="-567" w:firstLine="708"/>
        <w:jc w:val="center"/>
        <w:rPr>
          <w:b/>
          <w:szCs w:val="28"/>
        </w:rPr>
      </w:pP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12.1. Официальный сайт: http://itpoznanie.ru/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  <w:lang w:val="en-US"/>
        </w:rPr>
      </w:pPr>
      <w:r w:rsidRPr="000E0155">
        <w:rPr>
          <w:szCs w:val="28"/>
          <w:lang w:val="en-US"/>
        </w:rPr>
        <w:t xml:space="preserve">12.2. E-mail: poznanie_info@mail.ru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12.3. Телефон: 8(8332) 44-74-84 </w:t>
      </w:r>
    </w:p>
    <w:p w:rsidR="0064217C" w:rsidRPr="000E0155" w:rsidRDefault="000E0155" w:rsidP="00CD106B">
      <w:pPr>
        <w:pStyle w:val="Default"/>
        <w:ind w:left="-567"/>
        <w:jc w:val="both"/>
        <w:rPr>
          <w:rFonts w:eastAsia="Times New Roman"/>
          <w:b/>
        </w:rPr>
      </w:pPr>
      <w:r w:rsidRPr="000E0155">
        <w:rPr>
          <w:szCs w:val="28"/>
        </w:rPr>
        <w:t xml:space="preserve">12.4. Адрес: г. Киров, ул. Красноармейская, 33. </w:t>
      </w:r>
    </w:p>
    <w:sectPr w:rsidR="0064217C" w:rsidRPr="000E0155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3A4"/>
    <w:multiLevelType w:val="multilevel"/>
    <w:tmpl w:val="7AD49C84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F0C6C22"/>
    <w:multiLevelType w:val="multilevel"/>
    <w:tmpl w:val="6ECE37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-360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 w15:restartNumberingAfterBreak="0">
    <w:nsid w:val="13F02372"/>
    <w:multiLevelType w:val="multilevel"/>
    <w:tmpl w:val="23A24D1E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3" w15:restartNumberingAfterBreak="0">
    <w:nsid w:val="171A7A86"/>
    <w:multiLevelType w:val="multilevel"/>
    <w:tmpl w:val="63508A9C"/>
    <w:lvl w:ilvl="0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6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abstractNum w:abstractNumId="4" w15:restartNumberingAfterBreak="0">
    <w:nsid w:val="334A4F81"/>
    <w:multiLevelType w:val="multilevel"/>
    <w:tmpl w:val="7E90FC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32731E"/>
    <w:multiLevelType w:val="multilevel"/>
    <w:tmpl w:val="2BC6A9C6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560421B"/>
    <w:multiLevelType w:val="multilevel"/>
    <w:tmpl w:val="AAD41D9A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7" w15:restartNumberingAfterBreak="0">
    <w:nsid w:val="523B6CDC"/>
    <w:multiLevelType w:val="multilevel"/>
    <w:tmpl w:val="06DC846E"/>
    <w:lvl w:ilvl="0">
      <w:start w:val="2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440" w:firstLine="720"/>
      </w:pPr>
    </w:lvl>
    <w:lvl w:ilvl="2">
      <w:start w:val="1"/>
      <w:numFmt w:val="decimal"/>
      <w:lvlText w:val="%1.%2.%3."/>
      <w:lvlJc w:val="left"/>
      <w:pPr>
        <w:ind w:left="2160" w:firstLine="1440"/>
      </w:pPr>
    </w:lvl>
    <w:lvl w:ilvl="3">
      <w:start w:val="1"/>
      <w:numFmt w:val="decimal"/>
      <w:lvlText w:val="%1.%2.%3.%4."/>
      <w:lvlJc w:val="left"/>
      <w:pPr>
        <w:ind w:left="3240" w:firstLine="2160"/>
      </w:pPr>
    </w:lvl>
    <w:lvl w:ilvl="4">
      <w:start w:val="1"/>
      <w:numFmt w:val="decimal"/>
      <w:lvlText w:val="%1.%2.%3.%4.%5."/>
      <w:lvlJc w:val="left"/>
      <w:pPr>
        <w:ind w:left="3960" w:firstLine="2880"/>
      </w:pPr>
    </w:lvl>
    <w:lvl w:ilvl="5">
      <w:start w:val="1"/>
      <w:numFmt w:val="decimal"/>
      <w:lvlText w:val="%1.%2.%3.%4.%5.%6."/>
      <w:lvlJc w:val="left"/>
      <w:pPr>
        <w:ind w:left="5040" w:firstLine="3600"/>
      </w:pPr>
    </w:lvl>
    <w:lvl w:ilvl="6">
      <w:start w:val="1"/>
      <w:numFmt w:val="decimal"/>
      <w:lvlText w:val="%1.%2.%3.%4.%5.%6.%7."/>
      <w:lvlJc w:val="left"/>
      <w:pPr>
        <w:ind w:left="6120" w:firstLine="4320"/>
      </w:pPr>
    </w:lvl>
    <w:lvl w:ilvl="7">
      <w:start w:val="1"/>
      <w:numFmt w:val="decimal"/>
      <w:lvlText w:val="%1.%2.%3.%4.%5.%6.%7.%8."/>
      <w:lvlJc w:val="left"/>
      <w:pPr>
        <w:ind w:left="6840" w:firstLine="5040"/>
      </w:pPr>
    </w:lvl>
    <w:lvl w:ilvl="8">
      <w:start w:val="1"/>
      <w:numFmt w:val="decimal"/>
      <w:lvlText w:val="%1.%2.%3.%4.%5.%6.%7.%8.%9."/>
      <w:lvlJc w:val="left"/>
      <w:pPr>
        <w:ind w:left="7920" w:firstLine="5760"/>
      </w:pPr>
    </w:lvl>
  </w:abstractNum>
  <w:abstractNum w:abstractNumId="8" w15:restartNumberingAfterBreak="0">
    <w:nsid w:val="6086408D"/>
    <w:multiLevelType w:val="multilevel"/>
    <w:tmpl w:val="319EDDB8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9" w15:restartNumberingAfterBreak="0">
    <w:nsid w:val="6783553F"/>
    <w:multiLevelType w:val="multilevel"/>
    <w:tmpl w:val="3262661E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3" w:hanging="567"/>
      </w:pPr>
    </w:lvl>
    <w:lvl w:ilvl="2">
      <w:start w:val="1"/>
      <w:numFmt w:val="decimal"/>
      <w:lvlText w:val="%1.%2.%3."/>
      <w:lvlJc w:val="left"/>
      <w:pPr>
        <w:ind w:left="-414" w:hanging="1134"/>
      </w:pPr>
    </w:lvl>
    <w:lvl w:ilvl="3">
      <w:start w:val="1"/>
      <w:numFmt w:val="decimal"/>
      <w:lvlText w:val="%1.%2.%3.%4."/>
      <w:lvlJc w:val="left"/>
      <w:pPr>
        <w:ind w:left="-621" w:hanging="1701"/>
      </w:pPr>
    </w:lvl>
    <w:lvl w:ilvl="4">
      <w:start w:val="1"/>
      <w:numFmt w:val="decimal"/>
      <w:lvlText w:val="%1.%2.%3.%4.%5."/>
      <w:lvlJc w:val="left"/>
      <w:pPr>
        <w:ind w:left="-1188" w:hanging="2268"/>
      </w:pPr>
    </w:lvl>
    <w:lvl w:ilvl="5">
      <w:start w:val="1"/>
      <w:numFmt w:val="decimal"/>
      <w:lvlText w:val="%1.%2.%3.%4.%5.%6."/>
      <w:lvlJc w:val="left"/>
      <w:pPr>
        <w:ind w:left="-1395" w:hanging="2835"/>
      </w:pPr>
    </w:lvl>
    <w:lvl w:ilvl="6">
      <w:start w:val="1"/>
      <w:numFmt w:val="decimal"/>
      <w:lvlText w:val="%1.%2.%3.%4.%5.%6.%7."/>
      <w:lvlJc w:val="left"/>
      <w:pPr>
        <w:ind w:left="-1602" w:hanging="3402"/>
      </w:pPr>
    </w:lvl>
    <w:lvl w:ilvl="7">
      <w:start w:val="1"/>
      <w:numFmt w:val="decimal"/>
      <w:lvlText w:val="%1.%2.%3.%4.%5.%6.%7.%8."/>
      <w:lvlJc w:val="left"/>
      <w:pPr>
        <w:ind w:left="-2169" w:hanging="3969"/>
      </w:pPr>
    </w:lvl>
    <w:lvl w:ilvl="8">
      <w:start w:val="1"/>
      <w:numFmt w:val="decimal"/>
      <w:lvlText w:val="%1.%2.%3.%4.%5.%6.%7.%8.%9."/>
      <w:lvlJc w:val="left"/>
      <w:pPr>
        <w:ind w:left="-2376" w:hanging="4536"/>
      </w:pPr>
    </w:lvl>
  </w:abstractNum>
  <w:abstractNum w:abstractNumId="10" w15:restartNumberingAfterBreak="0">
    <w:nsid w:val="73DA3A9E"/>
    <w:multiLevelType w:val="multilevel"/>
    <w:tmpl w:val="F1A02B72"/>
    <w:lvl w:ilvl="0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0554FF"/>
    <w:multiLevelType w:val="multilevel"/>
    <w:tmpl w:val="0F50E3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440" w:firstLine="720"/>
      </w:pPr>
    </w:lvl>
    <w:lvl w:ilvl="2">
      <w:start w:val="1"/>
      <w:numFmt w:val="decimal"/>
      <w:lvlText w:val="%1.%2.%3."/>
      <w:lvlJc w:val="left"/>
      <w:pPr>
        <w:ind w:left="1800" w:firstLine="1080"/>
      </w:pPr>
    </w:lvl>
    <w:lvl w:ilvl="3">
      <w:start w:val="1"/>
      <w:numFmt w:val="decimal"/>
      <w:lvlText w:val="%1.%2.%3.%4."/>
      <w:lvlJc w:val="left"/>
      <w:pPr>
        <w:ind w:left="2520" w:firstLine="1440"/>
      </w:pPr>
    </w:lvl>
    <w:lvl w:ilvl="4">
      <w:start w:val="1"/>
      <w:numFmt w:val="decimal"/>
      <w:lvlText w:val="%1.%2.%3.%4.%5."/>
      <w:lvlJc w:val="left"/>
      <w:pPr>
        <w:ind w:left="2880" w:firstLine="1800"/>
      </w:pPr>
    </w:lvl>
    <w:lvl w:ilvl="5">
      <w:start w:val="1"/>
      <w:numFmt w:val="decimal"/>
      <w:lvlText w:val="%1.%2.%3.%4.%5.%6."/>
      <w:lvlJc w:val="left"/>
      <w:pPr>
        <w:ind w:left="3600" w:firstLine="2160"/>
      </w:pPr>
    </w:lvl>
    <w:lvl w:ilvl="6">
      <w:start w:val="1"/>
      <w:numFmt w:val="decimal"/>
      <w:lvlText w:val="%1.%2.%3.%4.%5.%6.%7."/>
      <w:lvlJc w:val="left"/>
      <w:pPr>
        <w:ind w:left="4320" w:firstLine="2520"/>
      </w:pPr>
    </w:lvl>
    <w:lvl w:ilvl="7">
      <w:start w:val="1"/>
      <w:numFmt w:val="decimal"/>
      <w:lvlText w:val="%1.%2.%3.%4.%5.%6.%7.%8."/>
      <w:lvlJc w:val="left"/>
      <w:pPr>
        <w:ind w:left="4680" w:firstLine="2880"/>
      </w:pPr>
    </w:lvl>
    <w:lvl w:ilvl="8">
      <w:start w:val="1"/>
      <w:numFmt w:val="decimal"/>
      <w:lvlText w:val="%1.%2.%3.%4.%5.%6.%7.%8.%9."/>
      <w:lvlJc w:val="left"/>
      <w:pPr>
        <w:ind w:left="5400" w:firstLine="3240"/>
      </w:pPr>
    </w:lvl>
  </w:abstractNum>
  <w:abstractNum w:abstractNumId="12" w15:restartNumberingAfterBreak="0">
    <w:nsid w:val="7DB60058"/>
    <w:multiLevelType w:val="multilevel"/>
    <w:tmpl w:val="94306C14"/>
    <w:lvl w:ilvl="0">
      <w:start w:val="1"/>
      <w:numFmt w:val="decimal"/>
      <w:lvlText w:val="%1."/>
      <w:lvlJc w:val="left"/>
      <w:pPr>
        <w:ind w:left="780" w:firstLine="420"/>
      </w:pPr>
    </w:lvl>
    <w:lvl w:ilvl="1">
      <w:start w:val="1"/>
      <w:numFmt w:val="decimal"/>
      <w:lvlText w:val="%1.%2."/>
      <w:lvlJc w:val="left"/>
      <w:pPr>
        <w:ind w:left="780" w:firstLine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40" w:firstLine="420"/>
      </w:pPr>
    </w:lvl>
    <w:lvl w:ilvl="3">
      <w:start w:val="1"/>
      <w:numFmt w:val="decimal"/>
      <w:lvlText w:val="%1.%2.%3.%4."/>
      <w:lvlJc w:val="left"/>
      <w:pPr>
        <w:ind w:left="1140" w:firstLine="420"/>
      </w:pPr>
    </w:lvl>
    <w:lvl w:ilvl="4">
      <w:start w:val="1"/>
      <w:numFmt w:val="decimal"/>
      <w:lvlText w:val="%1.%2.%3.%4.%5."/>
      <w:lvlJc w:val="left"/>
      <w:pPr>
        <w:ind w:left="1500" w:firstLine="420"/>
      </w:pPr>
    </w:lvl>
    <w:lvl w:ilvl="5">
      <w:start w:val="1"/>
      <w:numFmt w:val="decimal"/>
      <w:lvlText w:val="%1.%2.%3.%4.%5.%6."/>
      <w:lvlJc w:val="left"/>
      <w:pPr>
        <w:ind w:left="1500" w:firstLine="420"/>
      </w:pPr>
    </w:lvl>
    <w:lvl w:ilvl="6">
      <w:start w:val="1"/>
      <w:numFmt w:val="decimal"/>
      <w:lvlText w:val="%1.%2.%3.%4.%5.%6.%7."/>
      <w:lvlJc w:val="left"/>
      <w:pPr>
        <w:ind w:left="1860" w:firstLine="420"/>
      </w:pPr>
    </w:lvl>
    <w:lvl w:ilvl="7">
      <w:start w:val="1"/>
      <w:numFmt w:val="decimal"/>
      <w:lvlText w:val="%1.%2.%3.%4.%5.%6.%7.%8."/>
      <w:lvlJc w:val="left"/>
      <w:pPr>
        <w:ind w:left="1860" w:firstLine="420"/>
      </w:pPr>
    </w:lvl>
    <w:lvl w:ilvl="8">
      <w:start w:val="1"/>
      <w:numFmt w:val="decimal"/>
      <w:lvlText w:val="%1.%2.%3.%4.%5.%6.%7.%8.%9."/>
      <w:lvlJc w:val="left"/>
      <w:pPr>
        <w:ind w:left="2220" w:firstLine="42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B6"/>
    <w:rsid w:val="00041B30"/>
    <w:rsid w:val="000B1CB2"/>
    <w:rsid w:val="000C700B"/>
    <w:rsid w:val="000E0155"/>
    <w:rsid w:val="000E0DA3"/>
    <w:rsid w:val="000F7753"/>
    <w:rsid w:val="001350F0"/>
    <w:rsid w:val="00136809"/>
    <w:rsid w:val="00205129"/>
    <w:rsid w:val="002932F2"/>
    <w:rsid w:val="002B6DD0"/>
    <w:rsid w:val="00312815"/>
    <w:rsid w:val="00345EF0"/>
    <w:rsid w:val="003737C1"/>
    <w:rsid w:val="003774DA"/>
    <w:rsid w:val="00396F22"/>
    <w:rsid w:val="00430F1D"/>
    <w:rsid w:val="004348FB"/>
    <w:rsid w:val="004650BA"/>
    <w:rsid w:val="004B7869"/>
    <w:rsid w:val="004F79BB"/>
    <w:rsid w:val="005C51B6"/>
    <w:rsid w:val="0064217C"/>
    <w:rsid w:val="006B34C4"/>
    <w:rsid w:val="006D0584"/>
    <w:rsid w:val="00741E33"/>
    <w:rsid w:val="00833444"/>
    <w:rsid w:val="0084675C"/>
    <w:rsid w:val="009B3C60"/>
    <w:rsid w:val="009D69FD"/>
    <w:rsid w:val="00A3410B"/>
    <w:rsid w:val="00AA0435"/>
    <w:rsid w:val="00B26BD1"/>
    <w:rsid w:val="00B31454"/>
    <w:rsid w:val="00C07720"/>
    <w:rsid w:val="00C17677"/>
    <w:rsid w:val="00C265C9"/>
    <w:rsid w:val="00C302E8"/>
    <w:rsid w:val="00C47591"/>
    <w:rsid w:val="00C54151"/>
    <w:rsid w:val="00CD106B"/>
    <w:rsid w:val="00D87D2F"/>
    <w:rsid w:val="00E23B88"/>
    <w:rsid w:val="00E41CD4"/>
    <w:rsid w:val="00EC33FA"/>
    <w:rsid w:val="00FA3558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99C82-0E45-4770-A471-9870553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a0"/>
    <w:rsid w:val="002932F2"/>
  </w:style>
  <w:style w:type="character" w:styleId="a5">
    <w:name w:val="Hyperlink"/>
    <w:basedOn w:val="a0"/>
    <w:uiPriority w:val="99"/>
    <w:unhideWhenUsed/>
    <w:rsid w:val="00A3410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3B8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74DA"/>
    <w:rPr>
      <w:color w:val="954F72" w:themeColor="followedHyperlink"/>
      <w:u w:val="single"/>
    </w:rPr>
  </w:style>
  <w:style w:type="paragraph" w:customStyle="1" w:styleId="10">
    <w:name w:val="Название1"/>
    <w:basedOn w:val="a"/>
    <w:rsid w:val="0046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4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4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5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3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8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6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8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9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1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7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6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6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8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9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22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8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4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37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59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2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4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4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3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8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3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4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67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1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2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8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1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0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2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0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7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4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1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7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49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6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8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lymp.ru/season-2017/rules-and-regulations/pravila-starshey-v-g-osnovnoy-kategor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bolymp.ru/season-2017/rules-and-regulations/pravila-sredney-v-g-osnovnoy-kategorii/" TargetMode="External"/><Relationship Id="rId12" Type="http://schemas.openxmlformats.org/officeDocument/2006/relationships/hyperlink" Target="http://itpozna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lymp.ru/season-2017/rules-and-regulations/pravila-mladshey-v-g-osnovnoy-kategorii/" TargetMode="External"/><Relationship Id="rId11" Type="http://schemas.openxmlformats.org/officeDocument/2006/relationships/hyperlink" Target="http://robolymp.ru/season-2017/rules-and-regulations/pravila-mladshey-sredney-starshey-v-g/" TargetMode="External"/><Relationship Id="rId5" Type="http://schemas.openxmlformats.org/officeDocument/2006/relationships/hyperlink" Target="http://itpoznanie.ru/" TargetMode="External"/><Relationship Id="rId10" Type="http://schemas.openxmlformats.org/officeDocument/2006/relationships/hyperlink" Target="http://robolymp.ru/season-2017/rules-and-regulations/starshaya-v-g-spi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bolymp.ru/season-2017/rules-and-regulations/srednyaya-v-g-spi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2017-04-22T13:42:00Z</dcterms:created>
  <dcterms:modified xsi:type="dcterms:W3CDTF">2017-04-27T09:03:00Z</dcterms:modified>
</cp:coreProperties>
</file>